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49ED" w:rsidRPr="00A11616"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i/>
          <w:sz w:val="26"/>
          <w:szCs w:val="24"/>
        </w:rPr>
        <w:t>Kính thưa Thầy và các Thầy Cô!</w:t>
      </w:r>
    </w:p>
    <w:p w14:paraId="00000002" w14:textId="77777777" w:rsidR="000049ED" w:rsidRPr="00A11616" w:rsidRDefault="00B95329" w:rsidP="00EE0A0E">
      <w:pPr>
        <w:spacing w:after="160"/>
        <w:ind w:firstLine="547"/>
        <w:jc w:val="both"/>
        <w:rPr>
          <w:rFonts w:ascii="Times New Roman" w:eastAsia="Times New Roman" w:hAnsi="Times New Roman" w:cs="Times New Roman"/>
          <w:i/>
          <w:sz w:val="26"/>
          <w:szCs w:val="24"/>
        </w:rPr>
      </w:pPr>
      <w:r w:rsidRPr="00A1161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24/10/2023</w:t>
      </w:r>
    </w:p>
    <w:p w14:paraId="00000003" w14:textId="77777777" w:rsidR="000049ED" w:rsidRPr="00A11616" w:rsidRDefault="00B95329" w:rsidP="00EE0A0E">
      <w:pPr>
        <w:spacing w:after="160"/>
        <w:ind w:hanging="2"/>
        <w:jc w:val="center"/>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w:t>
      </w:r>
    </w:p>
    <w:p w14:paraId="00000004" w14:textId="77777777" w:rsidR="000049ED" w:rsidRPr="00A11616" w:rsidRDefault="00B95329" w:rsidP="00EE0A0E">
      <w:pPr>
        <w:spacing w:after="160"/>
        <w:ind w:hanging="2"/>
        <w:jc w:val="center"/>
        <w:rPr>
          <w:rFonts w:ascii="Times New Roman" w:eastAsia="Times New Roman" w:hAnsi="Times New Roman" w:cs="Times New Roman"/>
          <w:b/>
          <w:sz w:val="26"/>
          <w:szCs w:val="24"/>
        </w:rPr>
      </w:pPr>
      <w:r w:rsidRPr="00A11616">
        <w:rPr>
          <w:rFonts w:ascii="Times New Roman" w:eastAsia="Times New Roman" w:hAnsi="Times New Roman" w:cs="Times New Roman"/>
          <w:b/>
          <w:sz w:val="26"/>
          <w:szCs w:val="24"/>
        </w:rPr>
        <w:t>PHÁP SƯ TỊNH KHÔNG GIA NGÔN LỤC</w:t>
      </w:r>
    </w:p>
    <w:p w14:paraId="00000005" w14:textId="77777777" w:rsidR="000049ED" w:rsidRPr="00A11616" w:rsidRDefault="00B95329" w:rsidP="00EE0A0E">
      <w:pPr>
        <w:spacing w:after="160"/>
        <w:ind w:hanging="2"/>
        <w:jc w:val="center"/>
        <w:rPr>
          <w:rFonts w:ascii="Times New Roman" w:eastAsia="Times New Roman" w:hAnsi="Times New Roman" w:cs="Times New Roman"/>
          <w:b/>
          <w:sz w:val="26"/>
          <w:szCs w:val="24"/>
        </w:rPr>
      </w:pPr>
      <w:r w:rsidRPr="00A11616">
        <w:rPr>
          <w:rFonts w:ascii="Times New Roman" w:eastAsia="Times New Roman" w:hAnsi="Times New Roman" w:cs="Times New Roman"/>
          <w:b/>
          <w:sz w:val="26"/>
          <w:szCs w:val="24"/>
        </w:rPr>
        <w:t>Phần  3 Chương 7</w:t>
      </w:r>
    </w:p>
    <w:p w14:paraId="00000006" w14:textId="77777777" w:rsidR="000049ED" w:rsidRPr="00A11616" w:rsidRDefault="00B95329" w:rsidP="00EE0A0E">
      <w:pPr>
        <w:spacing w:after="160"/>
        <w:ind w:hanging="2"/>
        <w:jc w:val="center"/>
        <w:rPr>
          <w:rFonts w:ascii="Times New Roman" w:eastAsia="Times New Roman" w:hAnsi="Times New Roman" w:cs="Times New Roman"/>
          <w:b/>
          <w:sz w:val="26"/>
          <w:szCs w:val="24"/>
        </w:rPr>
      </w:pPr>
      <w:r w:rsidRPr="00A11616">
        <w:rPr>
          <w:rFonts w:ascii="Times New Roman" w:eastAsia="Times New Roman" w:hAnsi="Times New Roman" w:cs="Times New Roman"/>
          <w:b/>
          <w:sz w:val="26"/>
          <w:szCs w:val="24"/>
        </w:rPr>
        <w:t>NÓI RÕ GIÁO DỤC CỦA PHẬT ĐÀ</w:t>
      </w:r>
    </w:p>
    <w:p w14:paraId="00000007" w14:textId="77777777" w:rsidR="000049ED" w:rsidRPr="00A11616" w:rsidRDefault="00B95329" w:rsidP="00EE0A0E">
      <w:pPr>
        <w:spacing w:after="160"/>
        <w:ind w:hanging="2"/>
        <w:jc w:val="center"/>
        <w:rPr>
          <w:rFonts w:ascii="Times New Roman" w:eastAsia="Times New Roman" w:hAnsi="Times New Roman" w:cs="Times New Roman"/>
          <w:b/>
          <w:sz w:val="26"/>
          <w:szCs w:val="24"/>
        </w:rPr>
      </w:pPr>
      <w:r w:rsidRPr="00A11616">
        <w:rPr>
          <w:rFonts w:ascii="Times New Roman" w:eastAsia="Times New Roman" w:hAnsi="Times New Roman" w:cs="Times New Roman"/>
          <w:b/>
          <w:sz w:val="26"/>
          <w:szCs w:val="24"/>
        </w:rPr>
        <w:t xml:space="preserve"> (BÀI NĂM)</w:t>
      </w:r>
    </w:p>
    <w:p w14:paraId="00000008" w14:textId="77777777" w:rsidR="000049ED" w:rsidRPr="00A11616"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Nhà Phật nói: “</w:t>
      </w:r>
      <w:r w:rsidRPr="00A11616">
        <w:rPr>
          <w:rFonts w:ascii="Times New Roman" w:eastAsia="Times New Roman" w:hAnsi="Times New Roman" w:cs="Times New Roman"/>
          <w:b/>
          <w:i/>
          <w:sz w:val="26"/>
          <w:szCs w:val="24"/>
        </w:rPr>
        <w:t>Phật pháp vô nhân giảng tuy trí bất năng giải</w:t>
      </w:r>
      <w:r w:rsidRPr="00A11616">
        <w:rPr>
          <w:rFonts w:ascii="Times New Roman" w:eastAsia="Times New Roman" w:hAnsi="Times New Roman" w:cs="Times New Roman"/>
          <w:sz w:val="26"/>
          <w:szCs w:val="24"/>
        </w:rPr>
        <w:t>”. Phật pháp nếu không có người giảng dạy thì cho dù có tri thức cao đến đâu cũng không thể hiểu. Hòa Thượng Tịnh Không đã giảng dạy kỹ lưỡng và ứng dụng Phật pháp vào đời sốn</w:t>
      </w:r>
      <w:r w:rsidRPr="00A11616">
        <w:rPr>
          <w:rFonts w:ascii="Times New Roman" w:eastAsia="Times New Roman" w:hAnsi="Times New Roman" w:cs="Times New Roman"/>
          <w:sz w:val="26"/>
          <w:szCs w:val="24"/>
        </w:rPr>
        <w:t xml:space="preserve">g để chúng ta dễ dàng thể hội và thực tiễn. Ngài đã giảng dạy kỹ lưỡng như vậy nhưng chúng ta vẫn chưa thật tin, thật làm. Nếu không có người giảng dạy thì chúng ta sẽ hiểu một cách mơ hồ, chúng ta sẽ không thể làm được. Có người học nhiều pháp với các vị </w:t>
      </w:r>
      <w:r w:rsidRPr="00A11616">
        <w:rPr>
          <w:rFonts w:ascii="Times New Roman" w:eastAsia="Times New Roman" w:hAnsi="Times New Roman" w:cs="Times New Roman"/>
          <w:sz w:val="26"/>
          <w:szCs w:val="24"/>
        </w:rPr>
        <w:t>Thầy khác nhau, họ càng học thì càng không biết phải làm như thế nào.</w:t>
      </w:r>
    </w:p>
    <w:p w14:paraId="00000009" w14:textId="77777777" w:rsidR="000049ED" w:rsidRPr="00A11616"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Chúng ta học Phật pháp, trước tiên chúng ta phải xây dựng nền tảng vững chắc, nền tảng đó chính là tâm hiếu kính: “</w:t>
      </w:r>
      <w:r w:rsidRPr="00A11616">
        <w:rPr>
          <w:rFonts w:ascii="Times New Roman" w:eastAsia="Times New Roman" w:hAnsi="Times New Roman" w:cs="Times New Roman"/>
          <w:b/>
          <w:i/>
          <w:sz w:val="26"/>
          <w:szCs w:val="24"/>
        </w:rPr>
        <w:t>Hiếu dưỡng phụ mẫu, phụng sự sư trưởng, từ tâm bất sát, tu Th</w:t>
      </w:r>
      <w:r w:rsidRPr="00A11616">
        <w:rPr>
          <w:rFonts w:ascii="Times New Roman" w:eastAsia="Times New Roman" w:hAnsi="Times New Roman" w:cs="Times New Roman"/>
          <w:b/>
          <w:i/>
          <w:sz w:val="26"/>
          <w:szCs w:val="24"/>
        </w:rPr>
        <w:t>ập Thiện Nghiệp</w:t>
      </w:r>
      <w:r w:rsidRPr="00A11616">
        <w:rPr>
          <w:rFonts w:ascii="Times New Roman" w:eastAsia="Times New Roman" w:hAnsi="Times New Roman" w:cs="Times New Roman"/>
          <w:sz w:val="26"/>
          <w:szCs w:val="24"/>
        </w:rPr>
        <w:t>”. Trước tiên chúng ta phải hiếu thảo với Cha Mẹ, kính trọng Thầy Cô, từ nền tảng này chúng ta khởi tâm yêu thương, ái hộ đối với chúng sanh, sau đó chúng ta sửa đổi ba nghiệp của chính mình. Chúng ta thể hiện tâm kính trọng Thầy Cô bằng các</w:t>
      </w:r>
      <w:r w:rsidRPr="00A11616">
        <w:rPr>
          <w:rFonts w:ascii="Times New Roman" w:eastAsia="Times New Roman" w:hAnsi="Times New Roman" w:cs="Times New Roman"/>
          <w:sz w:val="26"/>
          <w:szCs w:val="24"/>
        </w:rPr>
        <w:t>h chúng ta “</w:t>
      </w:r>
      <w:r w:rsidRPr="00A11616">
        <w:rPr>
          <w:rFonts w:ascii="Times New Roman" w:eastAsia="Times New Roman" w:hAnsi="Times New Roman" w:cs="Times New Roman"/>
          <w:i/>
          <w:sz w:val="26"/>
          <w:szCs w:val="24"/>
        </w:rPr>
        <w:t>y giáo phụng hành</w:t>
      </w:r>
      <w:r w:rsidRPr="00A11616">
        <w:rPr>
          <w:rFonts w:ascii="Times New Roman" w:eastAsia="Times New Roman" w:hAnsi="Times New Roman" w:cs="Times New Roman"/>
          <w:sz w:val="26"/>
          <w:szCs w:val="24"/>
        </w:rPr>
        <w:t>”.</w:t>
      </w:r>
    </w:p>
    <w:p w14:paraId="68F9696E"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Hòa Thượng từng nói: “</w:t>
      </w:r>
      <w:r w:rsidRPr="00A11616">
        <w:rPr>
          <w:rFonts w:ascii="Times New Roman" w:eastAsia="Times New Roman" w:hAnsi="Times New Roman" w:cs="Times New Roman"/>
          <w:b/>
          <w:i/>
          <w:sz w:val="26"/>
          <w:szCs w:val="24"/>
        </w:rPr>
        <w:t>Thế giới Tây Phương Cực Lạc là thế giới của hiếu và kính. Người không thực hành hạnh hiếu kính thì không thể về được thế giới Tây Phương Cực Lạc</w:t>
      </w:r>
      <w:r w:rsidRPr="00A11616">
        <w:rPr>
          <w:rFonts w:ascii="Times New Roman" w:eastAsia="Times New Roman" w:hAnsi="Times New Roman" w:cs="Times New Roman"/>
          <w:sz w:val="26"/>
          <w:szCs w:val="24"/>
        </w:rPr>
        <w:t>”. Người không có nền tảng hiếu thân tôn sư khôn</w:t>
      </w:r>
      <w:r w:rsidRPr="00A11616">
        <w:rPr>
          <w:rFonts w:ascii="Times New Roman" w:eastAsia="Times New Roman" w:hAnsi="Times New Roman" w:cs="Times New Roman"/>
          <w:sz w:val="26"/>
          <w:szCs w:val="24"/>
        </w:rPr>
        <w:t>g thể về được thế giới Tây Phương Cực Lạc. Trước đây, đạo tràng niệm Phật được mở ra nhiều như nấm nhưng sau đó những đạo tràng này cũng lụi tàn nhanh như nấm. Cây nấm chỉ tồn tại khoảng ba ngày là đã có thể hỏng. Những đạo tràng niệm Phật này tan rã không</w:t>
      </w:r>
      <w:r w:rsidRPr="00A11616">
        <w:rPr>
          <w:rFonts w:ascii="Times New Roman" w:eastAsia="Times New Roman" w:hAnsi="Times New Roman" w:cs="Times New Roman"/>
          <w:sz w:val="26"/>
          <w:szCs w:val="24"/>
        </w:rPr>
        <w:t xml:space="preserve"> phải do pháp môn niệm Phật không hiệu quả mà là do người tu hành không có nền tảng cơ bản.</w:t>
      </w:r>
    </w:p>
    <w:p w14:paraId="374ADF4E"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Nhiều người tưởng rằng, một người chỉ cần nuôi dưỡng thân thể Cha Mẹ, biếu tiền Cha Mẹ thì họ đã là một người con hiếu thảo. Chúng ta nuôi một con vật n</w:t>
      </w:r>
      <w:r w:rsidRPr="00A11616">
        <w:rPr>
          <w:rFonts w:ascii="Times New Roman" w:eastAsia="Times New Roman" w:hAnsi="Times New Roman" w:cs="Times New Roman"/>
          <w:sz w:val="26"/>
          <w:szCs w:val="24"/>
        </w:rPr>
        <w:t xml:space="preserve">hư con chó, con mèo thì chúng ta cũng phải chăm sóc, cho chúng ăn. Vậy thì, một người con hiếu thảo ngoài việc dưỡng thân còn cần phải dưỡng tâm, dưỡng chí cho Cha Mẹ. Chúng ta khuyên Cha Mẹ nhưng Cha Mẹ không làm thì chính chúng ta phải làm ra tấm gương, </w:t>
      </w:r>
      <w:r w:rsidRPr="00A11616">
        <w:rPr>
          <w:rFonts w:ascii="Times New Roman" w:eastAsia="Times New Roman" w:hAnsi="Times New Roman" w:cs="Times New Roman"/>
          <w:sz w:val="26"/>
          <w:szCs w:val="24"/>
        </w:rPr>
        <w:t>chúng ta phải dưỡng thân, dưỡng tâm, dưỡng chí của mình trước. Chúng ta làm một cách triệt để thì Cha Mẹ, anh em, thân bằng quyến thuộc đều sẽ nhìn thấy, sẽ cảm động trước việc làm của chúng ta. Cha Mẹ chúng ta có thể sẽ thích gần gũi với những người con k</w:t>
      </w:r>
      <w:r w:rsidRPr="00A11616">
        <w:rPr>
          <w:rFonts w:ascii="Times New Roman" w:eastAsia="Times New Roman" w:hAnsi="Times New Roman" w:cs="Times New Roman"/>
          <w:sz w:val="26"/>
          <w:szCs w:val="24"/>
        </w:rPr>
        <w:t>hác vì ở đó Cha Mẹ được sống một cách thoải mái, tuỳ tiện.</w:t>
      </w:r>
    </w:p>
    <w:p w14:paraId="2916A6D3"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Anh em, thân bằng quyến thuộc của tôi chỉ dám gọi điện cho tôi khi họ đã ở trong trạng thái say rượu, họ nói rằng, họ muốn làm giống tôi nhưng họ không thể làm được. Con người không dễ</w:t>
      </w:r>
      <w:r w:rsidRPr="00A11616">
        <w:rPr>
          <w:rFonts w:ascii="Times New Roman" w:eastAsia="Times New Roman" w:hAnsi="Times New Roman" w:cs="Times New Roman"/>
          <w:sz w:val="26"/>
          <w:szCs w:val="24"/>
        </w:rPr>
        <w:t xml:space="preserve"> bỏ được tập khí xấu ác như  “</w:t>
      </w:r>
      <w:r w:rsidRPr="00A11616">
        <w:rPr>
          <w:rFonts w:ascii="Times New Roman" w:eastAsia="Times New Roman" w:hAnsi="Times New Roman" w:cs="Times New Roman"/>
          <w:i/>
          <w:sz w:val="26"/>
          <w:szCs w:val="24"/>
        </w:rPr>
        <w:t>danh vọng lợi dưỡng</w:t>
      </w:r>
      <w:r w:rsidRPr="00A11616">
        <w:rPr>
          <w:rFonts w:ascii="Times New Roman" w:eastAsia="Times New Roman" w:hAnsi="Times New Roman" w:cs="Times New Roman"/>
          <w:sz w:val="26"/>
          <w:szCs w:val="24"/>
        </w:rPr>
        <w:t>”, hưởng thụ “</w:t>
      </w:r>
      <w:r w:rsidRPr="00A11616">
        <w:rPr>
          <w:rFonts w:ascii="Times New Roman" w:eastAsia="Times New Roman" w:hAnsi="Times New Roman" w:cs="Times New Roman"/>
          <w:i/>
          <w:sz w:val="26"/>
          <w:szCs w:val="24"/>
        </w:rPr>
        <w:t>năm dục sáu trần</w:t>
      </w:r>
      <w:r w:rsidRPr="00A11616">
        <w:rPr>
          <w:rFonts w:ascii="Times New Roman" w:eastAsia="Times New Roman" w:hAnsi="Times New Roman" w:cs="Times New Roman"/>
          <w:sz w:val="26"/>
          <w:szCs w:val="24"/>
        </w:rPr>
        <w:t>”. Có những người nói với tôi: “</w:t>
      </w:r>
      <w:r w:rsidRPr="00A11616">
        <w:rPr>
          <w:rFonts w:ascii="Times New Roman" w:eastAsia="Times New Roman" w:hAnsi="Times New Roman" w:cs="Times New Roman"/>
          <w:i/>
          <w:sz w:val="26"/>
          <w:szCs w:val="24"/>
        </w:rPr>
        <w:t>Sống như ông thì tôi chết đi còn sướng hơn!</w:t>
      </w:r>
      <w:r w:rsidRPr="00A11616">
        <w:rPr>
          <w:rFonts w:ascii="Times New Roman" w:eastAsia="Times New Roman" w:hAnsi="Times New Roman" w:cs="Times New Roman"/>
          <w:sz w:val="26"/>
          <w:szCs w:val="24"/>
        </w:rPr>
        <w:t xml:space="preserve">” vì họ thấy tôi không uống bia rượu, không hút thuốc, không đi chơi ở bên ngoài. Trong bữa cỗ có rất </w:t>
      </w:r>
      <w:r w:rsidRPr="00A11616">
        <w:rPr>
          <w:rFonts w:ascii="Times New Roman" w:eastAsia="Times New Roman" w:hAnsi="Times New Roman" w:cs="Times New Roman"/>
          <w:sz w:val="26"/>
          <w:szCs w:val="24"/>
        </w:rPr>
        <w:t>nhiều món ngon thì tôi chỉ cần một đĩa rau luộc và một bát nước tương. Mọi người cho rằng cuộc sống của tôi rất khổ nhưng tôi thì cảm thấy an vui, tự tại! Khi giá thịt tăng thì mọi người rất lo lắng trong khi đó tôi chỉ cần mua 10 miếng đậu giá khoảng 30.0</w:t>
      </w:r>
      <w:r w:rsidRPr="00A11616">
        <w:rPr>
          <w:rFonts w:ascii="Times New Roman" w:eastAsia="Times New Roman" w:hAnsi="Times New Roman" w:cs="Times New Roman"/>
          <w:sz w:val="26"/>
          <w:szCs w:val="24"/>
        </w:rPr>
        <w:t>00đ là đã đủ để cả gia đình ăn. Chúng ta phải tu hành trên nền tảng tâm hiếu kính và đối nhân xử thế bằng “</w:t>
      </w:r>
      <w:r w:rsidRPr="00A11616">
        <w:rPr>
          <w:rFonts w:ascii="Times New Roman" w:eastAsia="Times New Roman" w:hAnsi="Times New Roman" w:cs="Times New Roman"/>
          <w:i/>
          <w:sz w:val="26"/>
          <w:szCs w:val="24"/>
        </w:rPr>
        <w:t>Lục Hòa</w:t>
      </w:r>
      <w:r w:rsidRPr="00A11616">
        <w:rPr>
          <w:rFonts w:ascii="Times New Roman" w:eastAsia="Times New Roman" w:hAnsi="Times New Roman" w:cs="Times New Roman"/>
          <w:sz w:val="26"/>
          <w:szCs w:val="24"/>
        </w:rPr>
        <w:t>”.  “</w:t>
      </w:r>
      <w:r w:rsidRPr="00A11616">
        <w:rPr>
          <w:rFonts w:ascii="Times New Roman" w:eastAsia="Times New Roman" w:hAnsi="Times New Roman" w:cs="Times New Roman"/>
          <w:i/>
          <w:sz w:val="26"/>
          <w:szCs w:val="24"/>
        </w:rPr>
        <w:t>Phép tắc người con</w:t>
      </w:r>
      <w:r w:rsidRPr="00A11616">
        <w:rPr>
          <w:rFonts w:ascii="Times New Roman" w:eastAsia="Times New Roman" w:hAnsi="Times New Roman" w:cs="Times New Roman"/>
          <w:sz w:val="26"/>
          <w:szCs w:val="24"/>
        </w:rPr>
        <w:t>” chính là giảng giải cho “</w:t>
      </w:r>
      <w:r w:rsidRPr="00A11616">
        <w:rPr>
          <w:rFonts w:ascii="Times New Roman" w:eastAsia="Times New Roman" w:hAnsi="Times New Roman" w:cs="Times New Roman"/>
          <w:i/>
          <w:sz w:val="26"/>
          <w:szCs w:val="24"/>
        </w:rPr>
        <w:t>Lục Hòa</w:t>
      </w:r>
      <w:r w:rsidRPr="00A11616">
        <w:rPr>
          <w:rFonts w:ascii="Times New Roman" w:eastAsia="Times New Roman" w:hAnsi="Times New Roman" w:cs="Times New Roman"/>
          <w:sz w:val="26"/>
          <w:szCs w:val="24"/>
        </w:rPr>
        <w:t>”. Hôm trước, có một cô giáo chia sẻ, khi cô đang đi thì tay cô bị va vào góc bàn rất</w:t>
      </w:r>
      <w:r w:rsidRPr="00A11616">
        <w:rPr>
          <w:rFonts w:ascii="Times New Roman" w:eastAsia="Times New Roman" w:hAnsi="Times New Roman" w:cs="Times New Roman"/>
          <w:sz w:val="26"/>
          <w:szCs w:val="24"/>
        </w:rPr>
        <w:t xml:space="preserve"> đau, khi đó cô chợt nhớ đến lời dạy trong “</w:t>
      </w:r>
      <w:r w:rsidRPr="00A11616">
        <w:rPr>
          <w:rFonts w:ascii="Times New Roman" w:eastAsia="Times New Roman" w:hAnsi="Times New Roman" w:cs="Times New Roman"/>
          <w:i/>
          <w:sz w:val="26"/>
          <w:szCs w:val="24"/>
        </w:rPr>
        <w:t>Phép tắc người con</w:t>
      </w:r>
      <w:r w:rsidRPr="00A11616">
        <w:rPr>
          <w:rFonts w:ascii="Times New Roman" w:eastAsia="Times New Roman" w:hAnsi="Times New Roman" w:cs="Times New Roman"/>
          <w:sz w:val="26"/>
          <w:szCs w:val="24"/>
        </w:rPr>
        <w:t>” là: “</w:t>
      </w:r>
      <w:r w:rsidRPr="00A11616">
        <w:rPr>
          <w:rFonts w:ascii="Times New Roman" w:eastAsia="Times New Roman" w:hAnsi="Times New Roman" w:cs="Times New Roman"/>
          <w:i/>
          <w:sz w:val="26"/>
          <w:szCs w:val="24"/>
        </w:rPr>
        <w:t>Rẽ quẹo rộng chớ đụng góc</w:t>
      </w:r>
      <w:r w:rsidRPr="00A11616">
        <w:rPr>
          <w:rFonts w:ascii="Times New Roman" w:eastAsia="Times New Roman" w:hAnsi="Times New Roman" w:cs="Times New Roman"/>
          <w:sz w:val="26"/>
          <w:szCs w:val="24"/>
        </w:rPr>
        <w:t>”.</w:t>
      </w:r>
    </w:p>
    <w:p w14:paraId="649C78ED"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Có những người cũng đã từng có niềm vui trong việc thực hành “</w:t>
      </w:r>
      <w:r w:rsidRPr="00A11616">
        <w:rPr>
          <w:rFonts w:ascii="Times New Roman" w:eastAsia="Times New Roman" w:hAnsi="Times New Roman" w:cs="Times New Roman"/>
          <w:b/>
          <w:i/>
          <w:sz w:val="26"/>
          <w:szCs w:val="24"/>
        </w:rPr>
        <w:t>Đệ Tử Quy</w:t>
      </w:r>
      <w:r w:rsidRPr="00A11616">
        <w:rPr>
          <w:rFonts w:ascii="Times New Roman" w:eastAsia="Times New Roman" w:hAnsi="Times New Roman" w:cs="Times New Roman"/>
          <w:sz w:val="26"/>
          <w:szCs w:val="24"/>
        </w:rPr>
        <w:t>” nhưng sau đó họ đã bỏ không học thậm chí là họ chướng ngại người khác h</w:t>
      </w:r>
      <w:r w:rsidRPr="00A11616">
        <w:rPr>
          <w:rFonts w:ascii="Times New Roman" w:eastAsia="Times New Roman" w:hAnsi="Times New Roman" w:cs="Times New Roman"/>
          <w:sz w:val="26"/>
          <w:szCs w:val="24"/>
        </w:rPr>
        <w:t>ọc tập. Lớp học của chúng ta cũng đã có rất nhiều người đến và đi, họ dừng học vì họ không thực tiễn được những lời dạy của Hòa Thượng trong đời sống hằng ngày. Chúng ta thực tiễn lời dạy của Hòa Thượng, chúng ta có được lợi ích thì chúng ta chân thật có đ</w:t>
      </w:r>
      <w:r w:rsidRPr="00A11616">
        <w:rPr>
          <w:rFonts w:ascii="Times New Roman" w:eastAsia="Times New Roman" w:hAnsi="Times New Roman" w:cs="Times New Roman"/>
          <w:sz w:val="26"/>
          <w:szCs w:val="24"/>
        </w:rPr>
        <w:t>ược “</w:t>
      </w:r>
      <w:r w:rsidRPr="00A11616">
        <w:rPr>
          <w:rFonts w:ascii="Times New Roman" w:eastAsia="Times New Roman" w:hAnsi="Times New Roman" w:cs="Times New Roman"/>
          <w:i/>
          <w:sz w:val="26"/>
          <w:szCs w:val="24"/>
        </w:rPr>
        <w:t>pháp hỷ sung mãn</w:t>
      </w:r>
      <w:r w:rsidRPr="00A11616">
        <w:rPr>
          <w:rFonts w:ascii="Times New Roman" w:eastAsia="Times New Roman" w:hAnsi="Times New Roman" w:cs="Times New Roman"/>
          <w:sz w:val="26"/>
          <w:szCs w:val="24"/>
        </w:rPr>
        <w:t xml:space="preserve">”. Mỗi ngày, chúng ta làm theo lời dạy của Phật, của Thánh Hiền thì đó là một ngày vui trọn vẹn. Niềm vui của việc thực hành giáo huấn của Phật, của Thánh Hiền là niềm vui không có tác dụng phụ, niềm vui này không giống như niềm vui ở </w:t>
      </w:r>
      <w:r w:rsidRPr="00A11616">
        <w:rPr>
          <w:rFonts w:ascii="Times New Roman" w:eastAsia="Times New Roman" w:hAnsi="Times New Roman" w:cs="Times New Roman"/>
          <w:sz w:val="26"/>
          <w:szCs w:val="24"/>
        </w:rPr>
        <w:t>thế gian. Nếu chúng ta chỉ nghe mà chúng ta không làm thì chúng ta nghe cả đời cũng không có tác dụng. Có những người trước đây đã từng hỗ trợ, cùng làm với tôi nhưng hiện tại họ rất ngại khi gặp tôi vì họ đã bỏ cuộc, họ đã chìm đắm trong “</w:t>
      </w:r>
      <w:r w:rsidRPr="00A11616">
        <w:rPr>
          <w:rFonts w:ascii="Times New Roman" w:eastAsia="Times New Roman" w:hAnsi="Times New Roman" w:cs="Times New Roman"/>
          <w:i/>
          <w:sz w:val="26"/>
          <w:szCs w:val="24"/>
        </w:rPr>
        <w:t>danh vọng lợi dư</w:t>
      </w:r>
      <w:r w:rsidRPr="00A11616">
        <w:rPr>
          <w:rFonts w:ascii="Times New Roman" w:eastAsia="Times New Roman" w:hAnsi="Times New Roman" w:cs="Times New Roman"/>
          <w:i/>
          <w:sz w:val="26"/>
          <w:szCs w:val="24"/>
        </w:rPr>
        <w:t>ỡng</w:t>
      </w:r>
      <w:r w:rsidRPr="00A11616">
        <w:rPr>
          <w:rFonts w:ascii="Times New Roman" w:eastAsia="Times New Roman" w:hAnsi="Times New Roman" w:cs="Times New Roman"/>
          <w:sz w:val="26"/>
          <w:szCs w:val="24"/>
        </w:rPr>
        <w:t>”.</w:t>
      </w:r>
    </w:p>
    <w:p w14:paraId="356D2513"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Hòa Thượng nói: “</w:t>
      </w:r>
      <w:r w:rsidRPr="00A11616">
        <w:rPr>
          <w:rFonts w:ascii="Times New Roman" w:eastAsia="Times New Roman" w:hAnsi="Times New Roman" w:cs="Times New Roman"/>
          <w:b/>
          <w:i/>
          <w:sz w:val="26"/>
          <w:szCs w:val="24"/>
        </w:rPr>
        <w:t>Giữa thế gian đầy sự ô nhiễm, cám dỗ này, chúng ta giữ tâm chân thành vì chúng sanh phục vụ thì chúng ta sẽ an ổn giữa sự bất an</w:t>
      </w:r>
      <w:r w:rsidRPr="00A11616">
        <w:rPr>
          <w:rFonts w:ascii="Times New Roman" w:eastAsia="Times New Roman" w:hAnsi="Times New Roman" w:cs="Times New Roman"/>
          <w:sz w:val="26"/>
          <w:szCs w:val="24"/>
        </w:rPr>
        <w:t xml:space="preserve">”. Tâm chúng ta an ổn vì chúng ta chỉ là một mảng tâm chân thành phục vụ chúng sanh, tâm chúng ta không có thành bại, được mất, </w:t>
      </w:r>
      <w:r w:rsidRPr="00A11616">
        <w:rPr>
          <w:rFonts w:ascii="Times New Roman" w:eastAsia="Times New Roman" w:hAnsi="Times New Roman" w:cs="Times New Roman"/>
          <w:sz w:val="26"/>
          <w:szCs w:val="24"/>
        </w:rPr>
        <w:t>hơn thua, tốt xấu. Người thế gian bất an vì họ cảm thấy họ bị thiệt thòi, họ không bằng người khác.</w:t>
      </w:r>
    </w:p>
    <w:p w14:paraId="666020CA"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Hòa Thượng nói: “</w:t>
      </w:r>
      <w:r w:rsidRPr="00A11616">
        <w:rPr>
          <w:rFonts w:ascii="Times New Roman" w:eastAsia="Times New Roman" w:hAnsi="Times New Roman" w:cs="Times New Roman"/>
          <w:b/>
          <w:i/>
          <w:sz w:val="26"/>
          <w:szCs w:val="24"/>
        </w:rPr>
        <w:t xml:space="preserve">Chỉ cần chúng ta có một mảng tâm chân thành vì người lo nghĩ thì chúng ta sẽ có niềm vui bất tận, niềm vui từ trong nội tâm </w:t>
      </w:r>
      <w:r w:rsidRPr="00A11616">
        <w:rPr>
          <w:rFonts w:ascii="Times New Roman" w:eastAsia="Times New Roman" w:hAnsi="Times New Roman" w:cs="Times New Roman"/>
          <w:b/>
          <w:i/>
          <w:sz w:val="26"/>
          <w:szCs w:val="24"/>
        </w:rPr>
        <w:t>của chúng ta lưu xuất ra</w:t>
      </w:r>
      <w:r w:rsidRPr="00A11616">
        <w:rPr>
          <w:rFonts w:ascii="Times New Roman" w:eastAsia="Times New Roman" w:hAnsi="Times New Roman" w:cs="Times New Roman"/>
          <w:sz w:val="26"/>
          <w:szCs w:val="24"/>
        </w:rPr>
        <w:t>”. Người thế gian vui vì họ được thoả mãn “</w:t>
      </w:r>
      <w:r w:rsidRPr="00A11616">
        <w:rPr>
          <w:rFonts w:ascii="Times New Roman" w:eastAsia="Times New Roman" w:hAnsi="Times New Roman" w:cs="Times New Roman"/>
          <w:i/>
          <w:sz w:val="26"/>
          <w:szCs w:val="24"/>
        </w:rPr>
        <w:t>năm dục sáu trần</w:t>
      </w:r>
      <w:r w:rsidRPr="00A11616">
        <w:rPr>
          <w:rFonts w:ascii="Times New Roman" w:eastAsia="Times New Roman" w:hAnsi="Times New Roman" w:cs="Times New Roman"/>
          <w:sz w:val="26"/>
          <w:szCs w:val="24"/>
        </w:rPr>
        <w:t>”, đây không phải là niềm vui trọn vẹn, sau niềm vui này là khổ đau. Chúng ta quán sát, một ngày, bao nhiêu lần chúng ta có được niềm vui chân thật, niềm vui lưu xuất từ tro</w:t>
      </w:r>
      <w:r w:rsidRPr="00A11616">
        <w:rPr>
          <w:rFonts w:ascii="Times New Roman" w:eastAsia="Times New Roman" w:hAnsi="Times New Roman" w:cs="Times New Roman"/>
          <w:sz w:val="26"/>
          <w:szCs w:val="24"/>
        </w:rPr>
        <w:t>ng tâm thanh tịnh? Nhiều người cho rằng, họ vừa có một chuyến đi du lịch viên mãn với gia đình nhưng sau chuyến đi đó, họ có thể đã tốn kém tiền bạc, ảnh hưởng sức khoẻ và lãng phí thời gian để làm việc lợi ích cho chúng sanh.</w:t>
      </w:r>
    </w:p>
    <w:p w14:paraId="1ACE8FBC"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Mỗi lần chúng ta</w:t>
      </w:r>
      <w:r w:rsidRPr="00A11616">
        <w:rPr>
          <w:rFonts w:ascii="Times New Roman" w:eastAsia="Times New Roman" w:hAnsi="Times New Roman" w:cs="Times New Roman"/>
          <w:sz w:val="26"/>
          <w:szCs w:val="24"/>
        </w:rPr>
        <w:t xml:space="preserve"> tổ chức lễ tri ân Cha Mẹ ở ba miền Bắc - Trung - Nam, mọi người tự di chuyển đến và đi, chúng ta gần như không cần sự họp bàn. Chúng ta có niềm vui chân thật khi chúng ta được phục vụ người. Người thế gian cho rằng chúng ta làm như vậy thì chúng ta chỉ tố</w:t>
      </w:r>
      <w:r w:rsidRPr="00A11616">
        <w:rPr>
          <w:rFonts w:ascii="Times New Roman" w:eastAsia="Times New Roman" w:hAnsi="Times New Roman" w:cs="Times New Roman"/>
          <w:sz w:val="26"/>
          <w:szCs w:val="24"/>
        </w:rPr>
        <w:t xml:space="preserve">n kém tiền của, thời gian, họ không hiểu chúng ta vui vì lí do gì! Họ không có tâm cảnh giống như chúng ta nên họ không thể hiểu được niềm vui này. Điều này giống như một người uống ly nước, nước nóng hay lạnh thì chỉ có người uống nước biết, nếu người đó </w:t>
      </w:r>
      <w:r w:rsidRPr="00A11616">
        <w:rPr>
          <w:rFonts w:ascii="Times New Roman" w:eastAsia="Times New Roman" w:hAnsi="Times New Roman" w:cs="Times New Roman"/>
          <w:sz w:val="26"/>
          <w:szCs w:val="24"/>
        </w:rPr>
        <w:t>giải thích thì mọi người cũng không thể hiểu một cách rõ ràng. Có người cho rằng tôi ở nơi vắng vẻ như này sẽ rất buồn nhưng tôi cảm thấy rất an ổn, tôi có thể xa lìa những sự ồn ào, náo nhiệt. Chúng ta phải tu hành trên nền tảng căn bản, nếu chúng ta khôn</w:t>
      </w:r>
      <w:r w:rsidRPr="00A11616">
        <w:rPr>
          <w:rFonts w:ascii="Times New Roman" w:eastAsia="Times New Roman" w:hAnsi="Times New Roman" w:cs="Times New Roman"/>
          <w:sz w:val="26"/>
          <w:szCs w:val="24"/>
        </w:rPr>
        <w:t>g có nền tảng thì tất cả việc làm của chúng ta sẽ không có được lợi ích. Chúng ta phải dùng tâm hiếu kính niệm Phật, dùng tâm hiếu kính làm việc lợi ích chúng sanh.</w:t>
      </w:r>
    </w:p>
    <w:p w14:paraId="00000011" w14:textId="10D6C84B" w:rsidR="000049ED" w:rsidRPr="00A11616"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Hòa Thượng nói: “</w:t>
      </w:r>
      <w:r w:rsidRPr="00A11616">
        <w:rPr>
          <w:rFonts w:ascii="Times New Roman" w:eastAsia="Times New Roman" w:hAnsi="Times New Roman" w:cs="Times New Roman"/>
          <w:b/>
          <w:i/>
          <w:sz w:val="26"/>
          <w:szCs w:val="24"/>
        </w:rPr>
        <w:t xml:space="preserve">Chúng ta học Phật pháp Đại Thừa, Tâm Đại Thừa là tâm rộng lớn, </w:t>
      </w:r>
      <w:r w:rsidRPr="00A11616">
        <w:rPr>
          <w:rFonts w:ascii="Times New Roman" w:eastAsia="Times New Roman" w:hAnsi="Times New Roman" w:cs="Times New Roman"/>
          <w:b/>
          <w:i/>
          <w:sz w:val="26"/>
          <w:szCs w:val="24"/>
        </w:rPr>
        <w:t>tâm xả mình vì người, hy sinh chính mình để thành tựu người khác. Tâm Đại Thừa thật đáng quý! Chúng ta có tâm này thì chúng ta sẽ được chư Phật hộ niệm, Long Thiên Thiện Thần gia hộ</w:t>
      </w:r>
      <w:r w:rsidRPr="00A11616">
        <w:rPr>
          <w:rFonts w:ascii="Times New Roman" w:eastAsia="Times New Roman" w:hAnsi="Times New Roman" w:cs="Times New Roman"/>
          <w:sz w:val="26"/>
          <w:szCs w:val="24"/>
        </w:rPr>
        <w:t>”. “</w:t>
      </w:r>
      <w:r w:rsidRPr="00A11616">
        <w:rPr>
          <w:rFonts w:ascii="Times New Roman" w:eastAsia="Times New Roman" w:hAnsi="Times New Roman" w:cs="Times New Roman"/>
          <w:i/>
          <w:sz w:val="26"/>
          <w:szCs w:val="24"/>
        </w:rPr>
        <w:t>Đại</w:t>
      </w:r>
      <w:r w:rsidRPr="00A11616">
        <w:rPr>
          <w:rFonts w:ascii="Times New Roman" w:eastAsia="Times New Roman" w:hAnsi="Times New Roman" w:cs="Times New Roman"/>
          <w:sz w:val="26"/>
          <w:szCs w:val="24"/>
        </w:rPr>
        <w:t>” là lớn. “</w:t>
      </w:r>
      <w:r w:rsidRPr="00A11616">
        <w:rPr>
          <w:rFonts w:ascii="Times New Roman" w:eastAsia="Times New Roman" w:hAnsi="Times New Roman" w:cs="Times New Roman"/>
          <w:i/>
          <w:sz w:val="26"/>
          <w:szCs w:val="24"/>
        </w:rPr>
        <w:t>Thừa</w:t>
      </w:r>
      <w:r w:rsidRPr="00A11616">
        <w:rPr>
          <w:rFonts w:ascii="Times New Roman" w:eastAsia="Times New Roman" w:hAnsi="Times New Roman" w:cs="Times New Roman"/>
          <w:sz w:val="26"/>
          <w:szCs w:val="24"/>
        </w:rPr>
        <w:t>” là xe. “</w:t>
      </w:r>
      <w:r w:rsidRPr="00A11616">
        <w:rPr>
          <w:rFonts w:ascii="Times New Roman" w:eastAsia="Times New Roman" w:hAnsi="Times New Roman" w:cs="Times New Roman"/>
          <w:i/>
          <w:sz w:val="26"/>
          <w:szCs w:val="24"/>
        </w:rPr>
        <w:t>Đại Thừa</w:t>
      </w:r>
      <w:r w:rsidRPr="00A11616">
        <w:rPr>
          <w:rFonts w:ascii="Times New Roman" w:eastAsia="Times New Roman" w:hAnsi="Times New Roman" w:cs="Times New Roman"/>
          <w:sz w:val="26"/>
          <w:szCs w:val="24"/>
        </w:rPr>
        <w:t>” là cỗ xe lớn. Cỗ xe lớn thì sẽ ch</w:t>
      </w:r>
      <w:r w:rsidRPr="00A11616">
        <w:rPr>
          <w:rFonts w:ascii="Times New Roman" w:eastAsia="Times New Roman" w:hAnsi="Times New Roman" w:cs="Times New Roman"/>
          <w:sz w:val="26"/>
          <w:szCs w:val="24"/>
        </w:rPr>
        <w:t>ở được rất nhiều người. Tâm chúng ta rộng lớn thì có thể bao dung, dung chứa được rất nhiều người. Chúng ta không có Tâm Đại Thừa, tâm xả mình vì người thì chúng ta không phải là người chân thật học Phật. Chúng ta có tâm vì người thì mọi người cũng sẽ vì c</w:t>
      </w:r>
      <w:r w:rsidRPr="00A11616">
        <w:rPr>
          <w:rFonts w:ascii="Times New Roman" w:eastAsia="Times New Roman" w:hAnsi="Times New Roman" w:cs="Times New Roman"/>
          <w:sz w:val="26"/>
          <w:szCs w:val="24"/>
        </w:rPr>
        <w:t xml:space="preserve">húng ta mà lo nghĩ. Khi người của chúng ta ra chợ thì chúng ta được mọi người tặng đồ, bán đồ tốt và bán đồ với giá gốc. Nơi chúng ta ở, mọi người xung quanh rất vui vì đường xá luôn được quét dọn sạch sẽ. Hôm qua, tôi đi ô-tô xuống trung tâm thành phố Đà </w:t>
      </w:r>
      <w:r w:rsidRPr="00A11616">
        <w:rPr>
          <w:rFonts w:ascii="Times New Roman" w:eastAsia="Times New Roman" w:hAnsi="Times New Roman" w:cs="Times New Roman"/>
          <w:sz w:val="26"/>
          <w:szCs w:val="24"/>
        </w:rPr>
        <w:t>Lạt, trên đường có rất nhiều xe đang di chuyển, khi tôi nhường đường cho các xe đi qua, họ rất cảm động, nhiều xe nháy đèn để cảm ơn. Chúng ta dùng tâm rộng lớn đối nhân xử thế tiếp vật thì những người có tâm nhỏ bé cũng sẽ cảm động.</w:t>
      </w:r>
    </w:p>
    <w:p w14:paraId="00000012" w14:textId="77777777" w:rsidR="000049ED" w:rsidRPr="00A11616"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Hòa Thượng</w:t>
      </w:r>
      <w:r w:rsidRPr="00A11616">
        <w:rPr>
          <w:rFonts w:ascii="Times New Roman" w:eastAsia="Times New Roman" w:hAnsi="Times New Roman" w:cs="Times New Roman"/>
          <w:sz w:val="26"/>
          <w:szCs w:val="24"/>
        </w:rPr>
        <w:t xml:space="preserve"> nói: “</w:t>
      </w:r>
      <w:r w:rsidRPr="00A11616">
        <w:rPr>
          <w:rFonts w:ascii="Times New Roman" w:eastAsia="Times New Roman" w:hAnsi="Times New Roman" w:cs="Times New Roman"/>
          <w:b/>
          <w:i/>
          <w:sz w:val="26"/>
          <w:szCs w:val="24"/>
        </w:rPr>
        <w:t>Trên “Kinh Pháp Hoa” nói rất rõ: “Thời kỳ Mạt Pháp, Phật pháp Đại Thừa rất phù hợp với xã hội hiện đại, Phật pháp Tiểu Thừa không thể phù hợp với xã hội hiện đại</w:t>
      </w:r>
      <w:r w:rsidRPr="00A11616">
        <w:rPr>
          <w:rFonts w:ascii="Times New Roman" w:eastAsia="Times New Roman" w:hAnsi="Times New Roman" w:cs="Times New Roman"/>
          <w:sz w:val="26"/>
          <w:szCs w:val="24"/>
        </w:rPr>
        <w:t>”. Người ngày nay có thể biết được mọi việc đang diễn ra trên thế giới thông qua các kên</w:t>
      </w:r>
      <w:r w:rsidRPr="00A11616">
        <w:rPr>
          <w:rFonts w:ascii="Times New Roman" w:eastAsia="Times New Roman" w:hAnsi="Times New Roman" w:cs="Times New Roman"/>
          <w:sz w:val="26"/>
          <w:szCs w:val="24"/>
        </w:rPr>
        <w:t>h truyền thông nên họ phải có Tâm Đại Thừa với tất cả chúng sanh. Người thế gian ngày càng tham lam, ích kỷ nên chúng ta càng phải xả bỏ tham lam, rộng lượng với mọi người. Từ khi sinh ra chúng ta có tâm “</w:t>
      </w:r>
      <w:r w:rsidRPr="00A11616">
        <w:rPr>
          <w:rFonts w:ascii="Times New Roman" w:eastAsia="Times New Roman" w:hAnsi="Times New Roman" w:cs="Times New Roman"/>
          <w:i/>
          <w:sz w:val="26"/>
          <w:szCs w:val="24"/>
        </w:rPr>
        <w:t>tự tư tự lợi</w:t>
      </w:r>
      <w:r w:rsidRPr="00A11616">
        <w:rPr>
          <w:rFonts w:ascii="Times New Roman" w:eastAsia="Times New Roman" w:hAnsi="Times New Roman" w:cs="Times New Roman"/>
          <w:sz w:val="26"/>
          <w:szCs w:val="24"/>
        </w:rPr>
        <w:t>”, “</w:t>
      </w:r>
      <w:r w:rsidRPr="00A11616">
        <w:rPr>
          <w:rFonts w:ascii="Times New Roman" w:eastAsia="Times New Roman" w:hAnsi="Times New Roman" w:cs="Times New Roman"/>
          <w:i/>
          <w:sz w:val="26"/>
          <w:szCs w:val="24"/>
        </w:rPr>
        <w:t>danh vọng lợi dưỡng</w:t>
      </w:r>
      <w:r w:rsidRPr="00A11616">
        <w:rPr>
          <w:rFonts w:ascii="Times New Roman" w:eastAsia="Times New Roman" w:hAnsi="Times New Roman" w:cs="Times New Roman"/>
          <w:sz w:val="26"/>
          <w:szCs w:val="24"/>
        </w:rPr>
        <w:t>” rất kiên cố, v</w:t>
      </w:r>
      <w:r w:rsidRPr="00A11616">
        <w:rPr>
          <w:rFonts w:ascii="Times New Roman" w:eastAsia="Times New Roman" w:hAnsi="Times New Roman" w:cs="Times New Roman"/>
          <w:sz w:val="26"/>
          <w:szCs w:val="24"/>
        </w:rPr>
        <w:t>ững chắc, nếu chúng ta không được dạy thì chúng ta sẽ không biết cách để đối trị những tập khí này.</w:t>
      </w:r>
    </w:p>
    <w:p w14:paraId="46D06840" w14:textId="77777777" w:rsidR="00B95329"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Bài học hôm nay, Hoà Thượng nhắc chúng ta phải phát Tâm Đại Thừa. Chúng ta muốn phát được Tâm Đại Thừa thì chúng ta phải có gốc là “</w:t>
      </w:r>
      <w:r w:rsidRPr="00A11616">
        <w:rPr>
          <w:rFonts w:ascii="Times New Roman" w:eastAsia="Times New Roman" w:hAnsi="Times New Roman" w:cs="Times New Roman"/>
          <w:i/>
          <w:sz w:val="26"/>
          <w:szCs w:val="24"/>
        </w:rPr>
        <w:t xml:space="preserve">Hiếu dưỡng </w:t>
      </w:r>
      <w:r w:rsidRPr="00A11616">
        <w:rPr>
          <w:rFonts w:ascii="Times New Roman" w:eastAsia="Times New Roman" w:hAnsi="Times New Roman" w:cs="Times New Roman"/>
          <w:i/>
          <w:sz w:val="26"/>
          <w:szCs w:val="24"/>
        </w:rPr>
        <w:t>phụ mẫu, phụng sự sư trưởng, từ tâm bất sát, tu Thập Thiện Nghiệp</w:t>
      </w:r>
      <w:r w:rsidRPr="00A11616">
        <w:rPr>
          <w:rFonts w:ascii="Times New Roman" w:eastAsia="Times New Roman" w:hAnsi="Times New Roman" w:cs="Times New Roman"/>
          <w:sz w:val="26"/>
          <w:szCs w:val="24"/>
        </w:rPr>
        <w:t>” và “</w:t>
      </w:r>
      <w:r w:rsidRPr="00A11616">
        <w:rPr>
          <w:rFonts w:ascii="Times New Roman" w:eastAsia="Times New Roman" w:hAnsi="Times New Roman" w:cs="Times New Roman"/>
          <w:i/>
          <w:sz w:val="26"/>
          <w:szCs w:val="24"/>
        </w:rPr>
        <w:t>Lục Hòa</w:t>
      </w:r>
      <w:r w:rsidRPr="00A11616">
        <w:rPr>
          <w:rFonts w:ascii="Times New Roman" w:eastAsia="Times New Roman" w:hAnsi="Times New Roman" w:cs="Times New Roman"/>
          <w:sz w:val="26"/>
          <w:szCs w:val="24"/>
        </w:rPr>
        <w:t>”. Chúng ta có gốc căn bản này thì chúng ta mới có thể xả mình vì người. Chúng ta muốn hy sinh cho người thì trước tiên chúng ta phải xả bỏ “</w:t>
      </w:r>
      <w:r w:rsidRPr="00A11616">
        <w:rPr>
          <w:rFonts w:ascii="Times New Roman" w:eastAsia="Times New Roman" w:hAnsi="Times New Roman" w:cs="Times New Roman"/>
          <w:i/>
          <w:sz w:val="26"/>
          <w:szCs w:val="24"/>
        </w:rPr>
        <w:t>cái ta</w:t>
      </w:r>
      <w:r w:rsidRPr="00A11616">
        <w:rPr>
          <w:rFonts w:ascii="Times New Roman" w:eastAsia="Times New Roman" w:hAnsi="Times New Roman" w:cs="Times New Roman"/>
          <w:sz w:val="26"/>
          <w:szCs w:val="24"/>
        </w:rPr>
        <w:t>”, “</w:t>
      </w:r>
      <w:r w:rsidRPr="00A11616">
        <w:rPr>
          <w:rFonts w:ascii="Times New Roman" w:eastAsia="Times New Roman" w:hAnsi="Times New Roman" w:cs="Times New Roman"/>
          <w:i/>
          <w:sz w:val="26"/>
          <w:szCs w:val="24"/>
        </w:rPr>
        <w:t>cái của ta</w:t>
      </w:r>
      <w:r w:rsidRPr="00A11616">
        <w:rPr>
          <w:rFonts w:ascii="Times New Roman" w:eastAsia="Times New Roman" w:hAnsi="Times New Roman" w:cs="Times New Roman"/>
          <w:sz w:val="26"/>
          <w:szCs w:val="24"/>
        </w:rPr>
        <w:t>”, xả bỏ được mất</w:t>
      </w:r>
      <w:r w:rsidRPr="00A11616">
        <w:rPr>
          <w:rFonts w:ascii="Times New Roman" w:eastAsia="Times New Roman" w:hAnsi="Times New Roman" w:cs="Times New Roman"/>
          <w:sz w:val="26"/>
          <w:szCs w:val="24"/>
        </w:rPr>
        <w:t>, hơn thua, lời lỗ. Chúng ta học Phật nhiều năm nhưng chúng ta vẫn làm chưa tốt vậy thì những người không được học thì họ sẽ không thể làm được.</w:t>
      </w:r>
    </w:p>
    <w:p w14:paraId="00000014" w14:textId="016CD267" w:rsidR="000049ED" w:rsidRPr="00A11616" w:rsidRDefault="00B95329" w:rsidP="00EE0A0E">
      <w:pPr>
        <w:spacing w:after="160"/>
        <w:ind w:firstLine="547"/>
        <w:jc w:val="both"/>
        <w:rPr>
          <w:rFonts w:ascii="Times New Roman" w:eastAsia="Times New Roman" w:hAnsi="Times New Roman" w:cs="Times New Roman"/>
          <w:sz w:val="26"/>
          <w:szCs w:val="24"/>
        </w:rPr>
      </w:pPr>
      <w:r w:rsidRPr="00A11616">
        <w:rPr>
          <w:rFonts w:ascii="Times New Roman" w:eastAsia="Times New Roman" w:hAnsi="Times New Roman" w:cs="Times New Roman"/>
          <w:sz w:val="26"/>
          <w:szCs w:val="24"/>
        </w:rPr>
        <w:t xml:space="preserve">              Chúng ta không làm được việc nhỏ thì chúng ta sẽ không thể làm được việc lớn. Chúng ta muốn có t</w:t>
      </w:r>
      <w:r w:rsidRPr="00A11616">
        <w:rPr>
          <w:rFonts w:ascii="Times New Roman" w:eastAsia="Times New Roman" w:hAnsi="Times New Roman" w:cs="Times New Roman"/>
          <w:sz w:val="26"/>
          <w:szCs w:val="24"/>
        </w:rPr>
        <w:t>âm đại từ, đại bi thì hằng ngày, chúng ta phải mở tâm yêu thương, chia sẻ với mọi người từ những điều nhỏ nhất. Nếu chúng ta chờ đến ngày chúng ta thành Phật thì chúng ta mới phát tâm đại từ, đại bi thì đó là chúng ta đang vọng tưởng. Ngày nay, có rất nhiề</w:t>
      </w:r>
      <w:r w:rsidRPr="00A11616">
        <w:rPr>
          <w:rFonts w:ascii="Times New Roman" w:eastAsia="Times New Roman" w:hAnsi="Times New Roman" w:cs="Times New Roman"/>
          <w:sz w:val="26"/>
          <w:szCs w:val="24"/>
        </w:rPr>
        <w:t xml:space="preserve">u người đang vọng tưởng! Trước tiên, chúng ta phải khởi được tâm 80% nghĩ cho mình và 20% nghĩ cho người, tiếp theo là 70% nghĩ cho mình và 30% nghĩ cho người, sau đó là 40%, 50% , 60%, 70% nghĩ cho người và 60%, 50%, 40%, 30% nghĩ cho mình. Chúng ta khởi </w:t>
      </w:r>
      <w:r w:rsidRPr="00A11616">
        <w:rPr>
          <w:rFonts w:ascii="Times New Roman" w:eastAsia="Times New Roman" w:hAnsi="Times New Roman" w:cs="Times New Roman"/>
          <w:sz w:val="26"/>
          <w:szCs w:val="24"/>
        </w:rPr>
        <w:t>được tâm nghĩ cho người 70% nghĩ cho ta 30% thì cuộc sống của chúng ta sẽ tự tại, an vui. Hòa Thượng nói: “</w:t>
      </w:r>
      <w:r w:rsidRPr="00A11616">
        <w:rPr>
          <w:rFonts w:ascii="Times New Roman" w:eastAsia="Times New Roman" w:hAnsi="Times New Roman" w:cs="Times New Roman"/>
          <w:b/>
          <w:i/>
          <w:sz w:val="26"/>
          <w:szCs w:val="24"/>
        </w:rPr>
        <w:t>Chúng ta biết một điều thì chúng ta cố gắng làm một điều</w:t>
      </w:r>
      <w:r w:rsidRPr="00A11616">
        <w:rPr>
          <w:rFonts w:ascii="Times New Roman" w:eastAsia="Times New Roman" w:hAnsi="Times New Roman" w:cs="Times New Roman"/>
          <w:sz w:val="26"/>
          <w:szCs w:val="24"/>
        </w:rPr>
        <w:t>”. Chúng ta cụ thể hoá, hiện thực hóa những điều đã học ngay trong cuộc sống hàng ngày thì ch</w:t>
      </w:r>
      <w:r w:rsidRPr="00A11616">
        <w:rPr>
          <w:rFonts w:ascii="Times New Roman" w:eastAsia="Times New Roman" w:hAnsi="Times New Roman" w:cs="Times New Roman"/>
          <w:sz w:val="26"/>
          <w:szCs w:val="24"/>
        </w:rPr>
        <w:t>úng ta sẽ nhận được giá trị chân thật, chúng ta sẽ có được sự an vui!</w:t>
      </w:r>
    </w:p>
    <w:p w14:paraId="00000015" w14:textId="77777777" w:rsidR="000049ED" w:rsidRPr="00A11616" w:rsidRDefault="00B95329" w:rsidP="00EE0A0E">
      <w:pPr>
        <w:spacing w:after="160"/>
        <w:ind w:firstLine="547"/>
        <w:jc w:val="both"/>
        <w:rPr>
          <w:rFonts w:ascii="Times New Roman" w:eastAsia="Times New Roman" w:hAnsi="Times New Roman" w:cs="Times New Roman"/>
          <w:i/>
          <w:sz w:val="26"/>
          <w:szCs w:val="24"/>
        </w:rPr>
      </w:pPr>
      <w:r w:rsidRPr="00A11616">
        <w:rPr>
          <w:rFonts w:ascii="Times New Roman" w:eastAsia="Times New Roman" w:hAnsi="Times New Roman" w:cs="Times New Roman"/>
          <w:b/>
          <w:i/>
          <w:sz w:val="26"/>
          <w:szCs w:val="24"/>
        </w:rPr>
        <w:t xml:space="preserve">           *****************************</w:t>
      </w:r>
    </w:p>
    <w:p w14:paraId="00000016" w14:textId="77777777" w:rsidR="000049ED" w:rsidRPr="00A11616" w:rsidRDefault="00B95329" w:rsidP="00EE0A0E">
      <w:pPr>
        <w:spacing w:after="160"/>
        <w:ind w:hanging="2"/>
        <w:jc w:val="center"/>
        <w:rPr>
          <w:rFonts w:ascii="Times New Roman" w:eastAsia="Times New Roman" w:hAnsi="Times New Roman" w:cs="Times New Roman"/>
          <w:i/>
          <w:sz w:val="26"/>
          <w:szCs w:val="24"/>
        </w:rPr>
      </w:pPr>
      <w:r w:rsidRPr="00A11616">
        <w:rPr>
          <w:rFonts w:ascii="Times New Roman" w:eastAsia="Times New Roman" w:hAnsi="Times New Roman" w:cs="Times New Roman"/>
          <w:b/>
          <w:i/>
          <w:sz w:val="26"/>
          <w:szCs w:val="24"/>
        </w:rPr>
        <w:t>Nam Mô A Di Đà Phật</w:t>
      </w:r>
    </w:p>
    <w:p w14:paraId="00000017" w14:textId="77777777" w:rsidR="000049ED" w:rsidRPr="00A11616" w:rsidRDefault="00B95329" w:rsidP="00EE0A0E">
      <w:pPr>
        <w:spacing w:after="160"/>
        <w:ind w:hanging="2"/>
        <w:jc w:val="center"/>
        <w:rPr>
          <w:rFonts w:ascii="Times New Roman" w:eastAsia="Times New Roman" w:hAnsi="Times New Roman" w:cs="Times New Roman"/>
          <w:sz w:val="26"/>
          <w:szCs w:val="24"/>
        </w:rPr>
      </w:pPr>
      <w:r w:rsidRPr="00A11616">
        <w:rPr>
          <w:rFonts w:ascii="Times New Roman" w:eastAsia="Times New Roman" w:hAnsi="Times New Roman" w:cs="Times New Roman"/>
          <w:i/>
          <w:sz w:val="26"/>
          <w:szCs w:val="24"/>
        </w:rPr>
        <w:t>Chúng con xin tùy hỷ công đức của Thầy và tất cả các Thầy Cô!</w:t>
      </w:r>
    </w:p>
    <w:p w14:paraId="0000001B" w14:textId="443C26E2" w:rsidR="000049ED" w:rsidRPr="00A11616" w:rsidRDefault="00B95329" w:rsidP="00B95329">
      <w:pPr>
        <w:spacing w:after="160"/>
        <w:ind w:hanging="2"/>
        <w:jc w:val="center"/>
        <w:rPr>
          <w:rFonts w:ascii="Times New Roman" w:eastAsia="Times New Roman" w:hAnsi="Times New Roman" w:cs="Times New Roman"/>
          <w:sz w:val="26"/>
          <w:szCs w:val="24"/>
        </w:rPr>
      </w:pPr>
      <w:r w:rsidRPr="00A11616">
        <w:rPr>
          <w:rFonts w:ascii="Times New Roman" w:eastAsia="Times New Roman" w:hAnsi="Times New Roman" w:cs="Times New Roman"/>
          <w:i/>
          <w:sz w:val="26"/>
          <w:szCs w:val="24"/>
        </w:rPr>
        <w:t>Nội dung chúng con ghi chép lời giảng của Thầy có thể còn sai l</w:t>
      </w:r>
      <w:r w:rsidRPr="00A11616">
        <w:rPr>
          <w:rFonts w:ascii="Times New Roman" w:eastAsia="Times New Roman" w:hAnsi="Times New Roman" w:cs="Times New Roman"/>
          <w:i/>
          <w:sz w:val="26"/>
          <w:szCs w:val="24"/>
        </w:rPr>
        <w:t>ầm và thiếu sót. Kính mong Thầy và các Thầy Cô lượng thứ, chỉ bảo và đóng góp ý kiến để tài liệu học tập mang lại lợi ích cho mọi người!</w:t>
      </w:r>
    </w:p>
    <w:sectPr w:rsidR="000049ED" w:rsidRPr="00A11616" w:rsidSect="00A1161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EC17" w14:textId="77777777" w:rsidR="00816C06" w:rsidRDefault="00816C06" w:rsidP="00816C06">
      <w:pPr>
        <w:spacing w:line="240" w:lineRule="auto"/>
      </w:pPr>
      <w:r>
        <w:separator/>
      </w:r>
    </w:p>
  </w:endnote>
  <w:endnote w:type="continuationSeparator" w:id="0">
    <w:p w14:paraId="01CEB472" w14:textId="77777777" w:rsidR="00816C06" w:rsidRDefault="00816C06" w:rsidP="00816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C2B5" w14:textId="77777777" w:rsidR="00816C06" w:rsidRDefault="00816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DC75" w14:textId="72B5FE3A" w:rsidR="00816C06" w:rsidRPr="00816C06" w:rsidRDefault="00816C06" w:rsidP="00816C0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DD40" w14:textId="4AFFE020" w:rsidR="00816C06" w:rsidRPr="00816C06" w:rsidRDefault="00816C06" w:rsidP="00816C0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D355" w14:textId="77777777" w:rsidR="00816C06" w:rsidRDefault="00816C06" w:rsidP="00816C06">
      <w:pPr>
        <w:spacing w:line="240" w:lineRule="auto"/>
      </w:pPr>
      <w:r>
        <w:separator/>
      </w:r>
    </w:p>
  </w:footnote>
  <w:footnote w:type="continuationSeparator" w:id="0">
    <w:p w14:paraId="409B93AC" w14:textId="77777777" w:rsidR="00816C06" w:rsidRDefault="00816C06" w:rsidP="00816C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AFF" w14:textId="77777777" w:rsidR="00816C06" w:rsidRDefault="00816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E75B" w14:textId="77777777" w:rsidR="00816C06" w:rsidRDefault="00816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314D" w14:textId="77777777" w:rsidR="00816C06" w:rsidRDefault="00816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ED"/>
    <w:rsid w:val="000049ED"/>
    <w:rsid w:val="006C209B"/>
    <w:rsid w:val="00816C06"/>
    <w:rsid w:val="00A11616"/>
    <w:rsid w:val="00B95329"/>
    <w:rsid w:val="00EE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76947-F501-408F-A217-46C467A6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16C06"/>
    <w:pPr>
      <w:tabs>
        <w:tab w:val="center" w:pos="4680"/>
        <w:tab w:val="right" w:pos="9360"/>
      </w:tabs>
      <w:spacing w:line="240" w:lineRule="auto"/>
    </w:pPr>
  </w:style>
  <w:style w:type="character" w:customStyle="1" w:styleId="HeaderChar">
    <w:name w:val="Header Char"/>
    <w:basedOn w:val="DefaultParagraphFont"/>
    <w:link w:val="Header"/>
    <w:uiPriority w:val="99"/>
    <w:rsid w:val="00816C06"/>
  </w:style>
  <w:style w:type="paragraph" w:styleId="Footer">
    <w:name w:val="footer"/>
    <w:basedOn w:val="Normal"/>
    <w:link w:val="FooterChar"/>
    <w:uiPriority w:val="99"/>
    <w:unhideWhenUsed/>
    <w:rsid w:val="00816C06"/>
    <w:pPr>
      <w:tabs>
        <w:tab w:val="center" w:pos="4680"/>
        <w:tab w:val="right" w:pos="9360"/>
      </w:tabs>
      <w:spacing w:line="240" w:lineRule="auto"/>
    </w:pPr>
  </w:style>
  <w:style w:type="character" w:customStyle="1" w:styleId="FooterChar">
    <w:name w:val="Footer Char"/>
    <w:basedOn w:val="DefaultParagraphFont"/>
    <w:link w:val="Footer"/>
    <w:uiPriority w:val="99"/>
    <w:rsid w:val="0081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2023-10-24T09:46:00Z</dcterms:created>
  <dcterms:modified xsi:type="dcterms:W3CDTF">2023-10-24T09:46:00Z</dcterms:modified>
</cp:coreProperties>
</file>